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7D0" w:rsidRPr="00D04F66" w:rsidRDefault="00D04F66">
      <w:pPr>
        <w:rPr>
          <w:b/>
          <w:sz w:val="28"/>
          <w:szCs w:val="28"/>
        </w:rPr>
      </w:pPr>
      <w:r w:rsidRPr="00D04F66">
        <w:rPr>
          <w:b/>
          <w:sz w:val="28"/>
          <w:szCs w:val="28"/>
        </w:rPr>
        <w:t xml:space="preserve">Diocese of Charlotte Curriculum Day Meeting Minutes </w:t>
      </w:r>
    </w:p>
    <w:p w:rsidR="00D04F66" w:rsidRDefault="00D04F66"/>
    <w:p w:rsidR="00D04F66" w:rsidRDefault="00D04F66" w:rsidP="00D04F66">
      <w:pPr>
        <w:pStyle w:val="ListParagraph"/>
        <w:numPr>
          <w:ilvl w:val="0"/>
          <w:numId w:val="3"/>
        </w:numPr>
      </w:pPr>
      <w:r>
        <w:t xml:space="preserve">Introductions of presenters </w:t>
      </w:r>
    </w:p>
    <w:p w:rsidR="00D04F66" w:rsidRDefault="00D04F66" w:rsidP="00D04F66">
      <w:pPr>
        <w:pStyle w:val="ListParagraph"/>
        <w:numPr>
          <w:ilvl w:val="0"/>
          <w:numId w:val="3"/>
        </w:numPr>
      </w:pPr>
      <w:r>
        <w:t xml:space="preserve">Introductions of attendees </w:t>
      </w:r>
    </w:p>
    <w:p w:rsidR="00D04F66" w:rsidRDefault="00D04F66" w:rsidP="00D04F66">
      <w:pPr>
        <w:pStyle w:val="ListParagraph"/>
        <w:numPr>
          <w:ilvl w:val="0"/>
          <w:numId w:val="3"/>
        </w:numPr>
      </w:pPr>
      <w:r>
        <w:t xml:space="preserve">Susana Tilley- </w:t>
      </w:r>
      <w:proofErr w:type="spellStart"/>
      <w:r>
        <w:t>LinguaFolio</w:t>
      </w:r>
      <w:proofErr w:type="spellEnd"/>
      <w:r>
        <w:t xml:space="preserve"> and the uses  </w:t>
      </w:r>
    </w:p>
    <w:p w:rsidR="00D04F66" w:rsidRDefault="00D04F66" w:rsidP="00D04F66">
      <w:pPr>
        <w:pStyle w:val="ListParagraph"/>
        <w:numPr>
          <w:ilvl w:val="1"/>
          <w:numId w:val="3"/>
        </w:numPr>
      </w:pPr>
      <w:r>
        <w:t xml:space="preserve">Summary of the uses of </w:t>
      </w:r>
      <w:proofErr w:type="spellStart"/>
      <w:r>
        <w:t>LinguaFolio</w:t>
      </w:r>
      <w:proofErr w:type="spellEnd"/>
      <w:r>
        <w:t xml:space="preserve"> </w:t>
      </w:r>
    </w:p>
    <w:p w:rsidR="00D04F66" w:rsidRDefault="00D04F66" w:rsidP="00D04F66">
      <w:pPr>
        <w:pStyle w:val="ListParagraph"/>
        <w:numPr>
          <w:ilvl w:val="1"/>
          <w:numId w:val="3"/>
        </w:numPr>
      </w:pPr>
      <w:r>
        <w:t xml:space="preserve">Reasons for using as a way of assessment </w:t>
      </w:r>
    </w:p>
    <w:p w:rsidR="00D04F66" w:rsidRDefault="00D04F66" w:rsidP="00D04F66">
      <w:pPr>
        <w:pStyle w:val="ListParagraph"/>
        <w:numPr>
          <w:ilvl w:val="1"/>
          <w:numId w:val="3"/>
        </w:numPr>
      </w:pPr>
      <w:r>
        <w:t xml:space="preserve">The vision of </w:t>
      </w:r>
      <w:proofErr w:type="spellStart"/>
      <w:r>
        <w:t>LinguaFolio</w:t>
      </w:r>
      <w:proofErr w:type="spellEnd"/>
      <w:r>
        <w:t xml:space="preserve"> </w:t>
      </w:r>
    </w:p>
    <w:p w:rsidR="00D04F66" w:rsidRDefault="00825E50" w:rsidP="00D04F66">
      <w:pPr>
        <w:pStyle w:val="ListParagraph"/>
        <w:numPr>
          <w:ilvl w:val="1"/>
          <w:numId w:val="3"/>
        </w:numPr>
      </w:pPr>
      <w:hyperlink r:id="rId5" w:history="1">
        <w:r w:rsidR="00D04F66" w:rsidRPr="00715B2A">
          <w:rPr>
            <w:rStyle w:val="Hyperlink"/>
          </w:rPr>
          <w:t>http://seclang.ncwiseowl.org/resources/lingua_folio/lingua_folio_materials/</w:t>
        </w:r>
      </w:hyperlink>
    </w:p>
    <w:p w:rsidR="00D04F66" w:rsidRDefault="00D04F66" w:rsidP="00D04F66">
      <w:pPr>
        <w:pStyle w:val="ListParagraph"/>
        <w:numPr>
          <w:ilvl w:val="1"/>
          <w:numId w:val="3"/>
        </w:numPr>
      </w:pPr>
      <w:r>
        <w:t xml:space="preserve">Examples </w:t>
      </w:r>
    </w:p>
    <w:p w:rsidR="00D04F66" w:rsidRDefault="00D04F66" w:rsidP="00D04F66">
      <w:pPr>
        <w:pStyle w:val="ListParagraph"/>
        <w:numPr>
          <w:ilvl w:val="1"/>
          <w:numId w:val="3"/>
        </w:numPr>
      </w:pPr>
      <w:proofErr w:type="spellStart"/>
      <w:r>
        <w:t>Linguafolio</w:t>
      </w:r>
      <w:proofErr w:type="spellEnd"/>
      <w:r>
        <w:t xml:space="preserve"> video </w:t>
      </w:r>
    </w:p>
    <w:p w:rsidR="00D04F66" w:rsidRDefault="00D04F66" w:rsidP="00D04F66">
      <w:pPr>
        <w:pStyle w:val="ListParagraph"/>
        <w:numPr>
          <w:ilvl w:val="2"/>
          <w:numId w:val="3"/>
        </w:numPr>
        <w:rPr>
          <w:lang w:val="es-AR"/>
        </w:rPr>
      </w:pPr>
      <w:r w:rsidRPr="00D04F66">
        <w:rPr>
          <w:lang w:val="es-AR"/>
        </w:rPr>
        <w:t xml:space="preserve">Video: </w:t>
      </w:r>
      <w:hyperlink r:id="rId6" w:history="1">
        <w:r w:rsidRPr="00715B2A">
          <w:rPr>
            <w:rStyle w:val="Hyperlink"/>
            <w:lang w:val="es-AR"/>
          </w:rPr>
          <w:t>http://www.learnnc.org/lp/editions/linguafolio/5791</w:t>
        </w:r>
      </w:hyperlink>
    </w:p>
    <w:p w:rsidR="00D04F66" w:rsidRPr="00D04F66" w:rsidRDefault="00D04F66" w:rsidP="00D04F66">
      <w:pPr>
        <w:pStyle w:val="ListParagraph"/>
        <w:numPr>
          <w:ilvl w:val="1"/>
          <w:numId w:val="3"/>
        </w:numPr>
        <w:rPr>
          <w:lang w:val="es-AR"/>
        </w:rPr>
      </w:pPr>
      <w:r>
        <w:rPr>
          <w:lang w:val="es-AR"/>
        </w:rPr>
        <w:t>Open</w:t>
      </w:r>
      <w:r>
        <w:t xml:space="preserve"> discussion about differentiation </w:t>
      </w:r>
    </w:p>
    <w:p w:rsidR="00D04F66" w:rsidRDefault="00D04F66" w:rsidP="00D04F66">
      <w:pPr>
        <w:pStyle w:val="ListParagraph"/>
        <w:numPr>
          <w:ilvl w:val="2"/>
          <w:numId w:val="3"/>
        </w:numPr>
      </w:pPr>
      <w:r w:rsidRPr="00D04F66">
        <w:t xml:space="preserve"> “</w:t>
      </w:r>
      <w:proofErr w:type="spellStart"/>
      <w:r w:rsidRPr="00D04F66">
        <w:t>Cajas</w:t>
      </w:r>
      <w:proofErr w:type="spellEnd"/>
      <w:r w:rsidRPr="00D04F66">
        <w:t xml:space="preserve"> de Carton”</w:t>
      </w:r>
      <w:r>
        <w:t xml:space="preserve">- </w:t>
      </w:r>
      <w:r w:rsidRPr="00D04F66">
        <w:t>Francisco Jimenez</w:t>
      </w:r>
      <w:r>
        <w:t xml:space="preserve"> a book series to teach students reading comprehension.</w:t>
      </w:r>
    </w:p>
    <w:p w:rsidR="00D04F66" w:rsidRDefault="00D04F66" w:rsidP="00D04F66">
      <w:pPr>
        <w:pStyle w:val="ListParagraph"/>
        <w:numPr>
          <w:ilvl w:val="0"/>
          <w:numId w:val="3"/>
        </w:numPr>
      </w:pPr>
      <w:proofErr w:type="spellStart"/>
      <w:r>
        <w:t>Mirelle</w:t>
      </w:r>
      <w:proofErr w:type="spellEnd"/>
      <w:r>
        <w:t xml:space="preserve"> Bellotti- Reading comprehension </w:t>
      </w:r>
    </w:p>
    <w:p w:rsidR="00D04F66" w:rsidRDefault="00D04F66" w:rsidP="00D04F66">
      <w:pPr>
        <w:pStyle w:val="ListParagraph"/>
        <w:numPr>
          <w:ilvl w:val="1"/>
          <w:numId w:val="3"/>
        </w:numPr>
      </w:pPr>
      <w:r>
        <w:t>“</w:t>
      </w:r>
      <w:proofErr w:type="spellStart"/>
      <w:r>
        <w:t>Pauvre</w:t>
      </w:r>
      <w:proofErr w:type="spellEnd"/>
      <w:r>
        <w:t xml:space="preserve"> Anne” </w:t>
      </w:r>
    </w:p>
    <w:p w:rsidR="00D04F66" w:rsidRDefault="00D04F66" w:rsidP="00D04F66">
      <w:pPr>
        <w:pStyle w:val="ListParagraph"/>
        <w:numPr>
          <w:ilvl w:val="1"/>
          <w:numId w:val="3"/>
        </w:numPr>
      </w:pPr>
      <w:r>
        <w:t xml:space="preserve">Book has multiple levels </w:t>
      </w:r>
    </w:p>
    <w:p w:rsidR="00D04F66" w:rsidRDefault="00D04F66" w:rsidP="00D04F66">
      <w:pPr>
        <w:pStyle w:val="ListParagraph"/>
        <w:numPr>
          <w:ilvl w:val="1"/>
          <w:numId w:val="3"/>
        </w:numPr>
      </w:pPr>
      <w:r>
        <w:t xml:space="preserve">Project ideas for French students </w:t>
      </w:r>
    </w:p>
    <w:p w:rsidR="00D04F66" w:rsidRDefault="00D04F66" w:rsidP="00D04F66">
      <w:pPr>
        <w:pStyle w:val="ListParagraph"/>
        <w:numPr>
          <w:ilvl w:val="0"/>
          <w:numId w:val="3"/>
        </w:numPr>
      </w:pPr>
      <w:r>
        <w:t xml:space="preserve">Socky Davaz- Using </w:t>
      </w:r>
      <w:proofErr w:type="spellStart"/>
      <w:r>
        <w:t>Glogster</w:t>
      </w:r>
      <w:proofErr w:type="spellEnd"/>
      <w:r>
        <w:t xml:space="preserve"> to create interactive posters  </w:t>
      </w:r>
    </w:p>
    <w:p w:rsidR="00D04F66" w:rsidRDefault="00825E50" w:rsidP="00D04F66">
      <w:pPr>
        <w:pStyle w:val="ListParagraph"/>
        <w:numPr>
          <w:ilvl w:val="1"/>
          <w:numId w:val="3"/>
        </w:numPr>
      </w:pPr>
      <w:hyperlink r:id="rId7" w:history="1">
        <w:r w:rsidR="00D04F66" w:rsidRPr="00715B2A">
          <w:rPr>
            <w:rStyle w:val="Hyperlink"/>
          </w:rPr>
          <w:t>http://edu.glogster.com/</w:t>
        </w:r>
      </w:hyperlink>
    </w:p>
    <w:p w:rsidR="00D04F66" w:rsidRDefault="00D04F66" w:rsidP="00D04F66">
      <w:pPr>
        <w:pStyle w:val="ListParagraph"/>
        <w:numPr>
          <w:ilvl w:val="0"/>
          <w:numId w:val="3"/>
        </w:numPr>
      </w:pPr>
      <w:r>
        <w:t xml:space="preserve">Socky Davaz- Flashcards </w:t>
      </w:r>
    </w:p>
    <w:p w:rsidR="00D04F66" w:rsidRDefault="00D04F66" w:rsidP="00D04F66">
      <w:pPr>
        <w:pStyle w:val="ListParagraph"/>
        <w:numPr>
          <w:ilvl w:val="1"/>
          <w:numId w:val="3"/>
        </w:numPr>
      </w:pPr>
      <w:r>
        <w:t xml:space="preserve">Using a cloud to get flashcards </w:t>
      </w:r>
    </w:p>
    <w:p w:rsidR="00D04F66" w:rsidRDefault="00825E50" w:rsidP="00105F77">
      <w:pPr>
        <w:pStyle w:val="ListParagraph"/>
        <w:numPr>
          <w:ilvl w:val="1"/>
          <w:numId w:val="3"/>
        </w:numPr>
      </w:pPr>
      <w:hyperlink r:id="rId8" w:history="1">
        <w:r w:rsidR="00105F77" w:rsidRPr="00BC2A7B">
          <w:rPr>
            <w:rStyle w:val="Hyperlink"/>
          </w:rPr>
          <w:t>https://itunes.apple.com/us/app/a+-flashcards-pro/id395248242?mt=8</w:t>
        </w:r>
      </w:hyperlink>
    </w:p>
    <w:p w:rsidR="00105F77" w:rsidRDefault="00105F77" w:rsidP="00105F77">
      <w:pPr>
        <w:pStyle w:val="ListParagraph"/>
        <w:numPr>
          <w:ilvl w:val="0"/>
          <w:numId w:val="3"/>
        </w:numPr>
      </w:pPr>
      <w:r>
        <w:t xml:space="preserve">Using  Wiki in the classroom </w:t>
      </w:r>
    </w:p>
    <w:p w:rsidR="00105F77" w:rsidRDefault="00105F77" w:rsidP="00105F77">
      <w:pPr>
        <w:pStyle w:val="ListParagraph"/>
        <w:numPr>
          <w:ilvl w:val="1"/>
          <w:numId w:val="3"/>
        </w:numPr>
      </w:pPr>
      <w:r>
        <w:t xml:space="preserve">PDF Presentation </w:t>
      </w:r>
    </w:p>
    <w:p w:rsidR="00105F77" w:rsidRDefault="00105F77" w:rsidP="00105F77">
      <w:pPr>
        <w:pStyle w:val="ListParagraph"/>
        <w:numPr>
          <w:ilvl w:val="1"/>
          <w:numId w:val="3"/>
        </w:numPr>
      </w:pPr>
      <w:r>
        <w:t>How to use in the classroom</w:t>
      </w:r>
    </w:p>
    <w:p w:rsidR="000942C5" w:rsidRDefault="00105F77" w:rsidP="000942C5">
      <w:pPr>
        <w:pStyle w:val="ListParagraph"/>
        <w:numPr>
          <w:ilvl w:val="1"/>
          <w:numId w:val="3"/>
        </w:numPr>
      </w:pPr>
      <w:r>
        <w:t xml:space="preserve">How to use it for projects </w:t>
      </w:r>
    </w:p>
    <w:p w:rsidR="000942C5" w:rsidRDefault="000942C5" w:rsidP="000942C5">
      <w:pPr>
        <w:pStyle w:val="ListParagraph"/>
        <w:numPr>
          <w:ilvl w:val="0"/>
          <w:numId w:val="3"/>
        </w:numPr>
      </w:pPr>
      <w:r>
        <w:t xml:space="preserve">Foreign Language Goals </w:t>
      </w:r>
    </w:p>
    <w:p w:rsidR="000942C5" w:rsidRDefault="000942C5" w:rsidP="000942C5">
      <w:pPr>
        <w:pStyle w:val="ListParagraph"/>
        <w:numPr>
          <w:ilvl w:val="0"/>
          <w:numId w:val="3"/>
        </w:numPr>
      </w:pPr>
      <w:r>
        <w:t xml:space="preserve">Discuss the goals of each school and create goals as a system. </w:t>
      </w:r>
    </w:p>
    <w:p w:rsidR="00D04F66" w:rsidRDefault="00D04F66" w:rsidP="00D04F66">
      <w:pPr>
        <w:pStyle w:val="ListParagraph"/>
        <w:ind w:left="2160"/>
      </w:pPr>
    </w:p>
    <w:p w:rsidR="00D04F66" w:rsidRDefault="00D04F66" w:rsidP="00D04F66">
      <w:pPr>
        <w:pStyle w:val="ListParagraph"/>
        <w:ind w:left="2160"/>
      </w:pPr>
    </w:p>
    <w:p w:rsidR="00D04F66" w:rsidRPr="00D04F66" w:rsidRDefault="00D04F66" w:rsidP="00D04F66">
      <w:pPr>
        <w:pStyle w:val="ListParagraph"/>
        <w:ind w:left="2160"/>
      </w:pPr>
    </w:p>
    <w:sectPr w:rsidR="00D04F66" w:rsidRPr="00D04F66" w:rsidSect="00056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7721F"/>
    <w:multiLevelType w:val="hybridMultilevel"/>
    <w:tmpl w:val="BA92E1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2CC7C95"/>
    <w:multiLevelType w:val="hybridMultilevel"/>
    <w:tmpl w:val="7A9C2636"/>
    <w:lvl w:ilvl="0" w:tplc="FA425B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893BD4"/>
    <w:multiLevelType w:val="hybridMultilevel"/>
    <w:tmpl w:val="47A86CAC"/>
    <w:lvl w:ilvl="0" w:tplc="FA425B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F66"/>
    <w:rsid w:val="000567D0"/>
    <w:rsid w:val="000942C5"/>
    <w:rsid w:val="00105F77"/>
    <w:rsid w:val="00512E0A"/>
    <w:rsid w:val="00604BA3"/>
    <w:rsid w:val="00825E50"/>
    <w:rsid w:val="00C56D2D"/>
    <w:rsid w:val="00D04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F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4F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app/a+-flashcards-pro/id395248242?mt=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.glogst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arnnc.org/lp/editions/linguafolio/5791" TargetMode="External"/><Relationship Id="rId5" Type="http://schemas.openxmlformats.org/officeDocument/2006/relationships/hyperlink" Target="http://seclang.ncwiseowl.org/resources/lingua_folio/lingua_folio_material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>Microsoft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jcabrera</dc:creator>
  <cp:lastModifiedBy>smdavaz</cp:lastModifiedBy>
  <cp:revision>2</cp:revision>
  <dcterms:created xsi:type="dcterms:W3CDTF">2013-03-11T13:30:00Z</dcterms:created>
  <dcterms:modified xsi:type="dcterms:W3CDTF">2013-03-11T13:30:00Z</dcterms:modified>
</cp:coreProperties>
</file>